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5DC" w:rsidRDefault="001925DC" w:rsidP="001925DC">
      <w:pPr>
        <w:pStyle w:val="Body"/>
        <w:spacing w:after="0" w:line="240" w:lineRule="auto"/>
        <w:rPr>
          <w:b/>
          <w:bCs/>
          <w:sz w:val="24"/>
          <w:szCs w:val="24"/>
        </w:rPr>
      </w:pPr>
      <w:r>
        <w:rPr>
          <w:noProof/>
        </w:rPr>
        <w:drawing>
          <wp:inline distT="0" distB="0" distL="0" distR="0" wp14:anchorId="62313B11" wp14:editId="15B3E7C0">
            <wp:extent cx="1562100" cy="1562100"/>
            <wp:effectExtent l="0" t="0" r="0" b="0"/>
            <wp:docPr id="1073741826" name="officeArt object" descr="C:\Users\Dianne\Desktop\cropped-logo_AFT.jpeg"/>
            <wp:cNvGraphicFramePr/>
            <a:graphic xmlns:a="http://schemas.openxmlformats.org/drawingml/2006/main">
              <a:graphicData uri="http://schemas.openxmlformats.org/drawingml/2006/picture">
                <pic:pic xmlns:pic="http://schemas.openxmlformats.org/drawingml/2006/picture">
                  <pic:nvPicPr>
                    <pic:cNvPr id="1073741826" name="image1.jpg" descr="C:\Users\Dianne\Desktop\cropped-logo_AFT.jpeg"/>
                    <pic:cNvPicPr>
                      <a:picLocks noChangeAspect="1"/>
                    </pic:cNvPicPr>
                  </pic:nvPicPr>
                  <pic:blipFill>
                    <a:blip r:embed="rId4">
                      <a:extLst/>
                    </a:blip>
                    <a:stretch>
                      <a:fillRect/>
                    </a:stretch>
                  </pic:blipFill>
                  <pic:spPr>
                    <a:xfrm>
                      <a:off x="0" y="0"/>
                      <a:ext cx="1562100" cy="1562100"/>
                    </a:xfrm>
                    <a:prstGeom prst="rect">
                      <a:avLst/>
                    </a:prstGeom>
                    <a:ln w="12700" cap="flat">
                      <a:noFill/>
                      <a:miter lim="400000"/>
                    </a:ln>
                    <a:effectLst/>
                  </pic:spPr>
                </pic:pic>
              </a:graphicData>
            </a:graphic>
          </wp:inline>
        </w:drawing>
      </w:r>
    </w:p>
    <w:p w:rsidR="001925DC" w:rsidRDefault="001925DC" w:rsidP="001925DC">
      <w:pPr>
        <w:pStyle w:val="Body"/>
        <w:spacing w:after="0" w:line="240" w:lineRule="auto"/>
        <w:jc w:val="center"/>
        <w:rPr>
          <w:b/>
          <w:bCs/>
          <w:sz w:val="24"/>
          <w:szCs w:val="24"/>
        </w:rPr>
      </w:pPr>
    </w:p>
    <w:p w:rsidR="001925DC" w:rsidRDefault="001925DC" w:rsidP="001925DC">
      <w:pPr>
        <w:pStyle w:val="Body"/>
        <w:spacing w:after="0" w:line="240" w:lineRule="auto"/>
        <w:jc w:val="center"/>
        <w:rPr>
          <w:b/>
          <w:bCs/>
          <w:sz w:val="24"/>
          <w:szCs w:val="24"/>
        </w:rPr>
      </w:pPr>
    </w:p>
    <w:p w:rsidR="001925DC" w:rsidRDefault="001925DC" w:rsidP="001925DC">
      <w:pPr>
        <w:pStyle w:val="Body"/>
        <w:spacing w:after="0" w:line="240" w:lineRule="auto"/>
        <w:jc w:val="center"/>
        <w:rPr>
          <w:b/>
          <w:bCs/>
          <w:sz w:val="24"/>
          <w:szCs w:val="24"/>
        </w:rPr>
      </w:pPr>
    </w:p>
    <w:p w:rsidR="001925DC" w:rsidRDefault="001925DC" w:rsidP="001925DC">
      <w:pPr>
        <w:pStyle w:val="Body"/>
        <w:spacing w:after="0" w:line="240" w:lineRule="auto"/>
        <w:jc w:val="center"/>
        <w:rPr>
          <w:b/>
          <w:bCs/>
          <w:sz w:val="24"/>
          <w:szCs w:val="24"/>
        </w:rPr>
      </w:pPr>
      <w:r>
        <w:rPr>
          <w:b/>
          <w:bCs/>
          <w:sz w:val="24"/>
          <w:szCs w:val="24"/>
        </w:rPr>
        <w:t>Minutes for AFT Annual Meeting</w:t>
      </w:r>
    </w:p>
    <w:p w:rsidR="001925DC" w:rsidRDefault="001925DC" w:rsidP="001925DC">
      <w:pPr>
        <w:pStyle w:val="Body"/>
        <w:spacing w:after="0" w:line="240" w:lineRule="auto"/>
        <w:jc w:val="center"/>
        <w:rPr>
          <w:b/>
          <w:bCs/>
          <w:sz w:val="24"/>
          <w:szCs w:val="24"/>
        </w:rPr>
      </w:pPr>
      <w:r>
        <w:rPr>
          <w:b/>
          <w:bCs/>
          <w:sz w:val="24"/>
          <w:szCs w:val="24"/>
        </w:rPr>
        <w:t>December 8, 2015 at 6pm</w:t>
      </w:r>
    </w:p>
    <w:p w:rsidR="001925DC" w:rsidRDefault="001925DC" w:rsidP="001925DC">
      <w:pPr>
        <w:pStyle w:val="Body"/>
        <w:spacing w:after="0" w:line="240" w:lineRule="auto"/>
        <w:rPr>
          <w:sz w:val="24"/>
          <w:szCs w:val="24"/>
        </w:rPr>
      </w:pPr>
    </w:p>
    <w:p w:rsidR="001925DC" w:rsidRDefault="001925DC" w:rsidP="001925DC">
      <w:pPr>
        <w:pStyle w:val="Body"/>
        <w:spacing w:after="0" w:line="240" w:lineRule="auto"/>
        <w:rPr>
          <w:sz w:val="24"/>
          <w:szCs w:val="24"/>
        </w:rPr>
      </w:pPr>
      <w:r>
        <w:rPr>
          <w:sz w:val="24"/>
          <w:szCs w:val="24"/>
        </w:rPr>
        <w:t>In attendance from the AFT Staff &amp; 2015 Board:</w:t>
      </w:r>
    </w:p>
    <w:p w:rsidR="001925DC" w:rsidRDefault="001925DC" w:rsidP="001925DC">
      <w:pPr>
        <w:pStyle w:val="Body"/>
        <w:spacing w:after="0" w:line="240" w:lineRule="auto"/>
        <w:rPr>
          <w:sz w:val="24"/>
          <w:szCs w:val="24"/>
        </w:rPr>
      </w:pPr>
    </w:p>
    <w:p w:rsidR="001925DC" w:rsidRDefault="001925DC" w:rsidP="001925DC">
      <w:pPr>
        <w:pStyle w:val="Body"/>
        <w:spacing w:after="0" w:line="240" w:lineRule="auto"/>
        <w:rPr>
          <w:sz w:val="24"/>
          <w:szCs w:val="24"/>
        </w:rPr>
      </w:pPr>
      <w:r>
        <w:rPr>
          <w:sz w:val="24"/>
          <w:szCs w:val="24"/>
        </w:rPr>
        <w:t>Magali Bergolla</w:t>
      </w:r>
    </w:p>
    <w:p w:rsidR="001925DC" w:rsidRDefault="001925DC" w:rsidP="001925DC">
      <w:pPr>
        <w:pStyle w:val="Body"/>
        <w:spacing w:after="0" w:line="240" w:lineRule="auto"/>
        <w:rPr>
          <w:sz w:val="24"/>
          <w:szCs w:val="24"/>
        </w:rPr>
      </w:pPr>
      <w:r>
        <w:rPr>
          <w:sz w:val="24"/>
          <w:szCs w:val="24"/>
        </w:rPr>
        <w:t>Mary Carryer</w:t>
      </w:r>
    </w:p>
    <w:p w:rsidR="001925DC" w:rsidRDefault="001925DC" w:rsidP="001925DC">
      <w:pPr>
        <w:pStyle w:val="Body"/>
        <w:spacing w:after="0" w:line="240" w:lineRule="auto"/>
        <w:rPr>
          <w:sz w:val="24"/>
          <w:szCs w:val="24"/>
        </w:rPr>
      </w:pPr>
      <w:r>
        <w:rPr>
          <w:sz w:val="24"/>
          <w:szCs w:val="24"/>
          <w:lang w:val="it-IT"/>
        </w:rPr>
        <w:t>Rosann Gonzalez</w:t>
      </w:r>
    </w:p>
    <w:p w:rsidR="001925DC" w:rsidRDefault="001925DC" w:rsidP="001925DC">
      <w:pPr>
        <w:pStyle w:val="Body"/>
        <w:spacing w:after="0" w:line="240" w:lineRule="auto"/>
        <w:rPr>
          <w:sz w:val="24"/>
          <w:szCs w:val="24"/>
        </w:rPr>
      </w:pPr>
      <w:r>
        <w:rPr>
          <w:sz w:val="24"/>
          <w:szCs w:val="24"/>
        </w:rPr>
        <w:t>Dianne Janis</w:t>
      </w:r>
    </w:p>
    <w:p w:rsidR="001925DC" w:rsidRDefault="001925DC" w:rsidP="001925DC">
      <w:pPr>
        <w:pStyle w:val="Body"/>
        <w:spacing w:after="0" w:line="240" w:lineRule="auto"/>
        <w:rPr>
          <w:sz w:val="24"/>
          <w:szCs w:val="24"/>
          <w:lang w:val="de-DE"/>
        </w:rPr>
      </w:pPr>
      <w:r>
        <w:rPr>
          <w:sz w:val="24"/>
          <w:szCs w:val="24"/>
          <w:lang w:val="de-DE"/>
        </w:rPr>
        <w:t>Rebecca McSwain</w:t>
      </w:r>
    </w:p>
    <w:p w:rsidR="001925DC" w:rsidRDefault="001925DC" w:rsidP="001925DC">
      <w:pPr>
        <w:pStyle w:val="Body"/>
        <w:spacing w:after="0" w:line="240" w:lineRule="auto"/>
        <w:rPr>
          <w:sz w:val="24"/>
          <w:szCs w:val="24"/>
        </w:rPr>
      </w:pPr>
      <w:r>
        <w:rPr>
          <w:sz w:val="24"/>
          <w:szCs w:val="24"/>
          <w:lang w:val="de-DE"/>
        </w:rPr>
        <w:t>Elyse Petit-Genet</w:t>
      </w:r>
    </w:p>
    <w:p w:rsidR="001925DC" w:rsidRDefault="001925DC" w:rsidP="001925DC">
      <w:pPr>
        <w:pStyle w:val="Body"/>
        <w:spacing w:after="0" w:line="240" w:lineRule="auto"/>
        <w:rPr>
          <w:sz w:val="24"/>
          <w:szCs w:val="24"/>
        </w:rPr>
      </w:pPr>
      <w:r>
        <w:rPr>
          <w:sz w:val="24"/>
          <w:szCs w:val="24"/>
          <w:lang w:val="de-DE"/>
        </w:rPr>
        <w:t>Nina Pitzer</w:t>
      </w:r>
    </w:p>
    <w:p w:rsidR="001925DC" w:rsidRDefault="001925DC" w:rsidP="001925DC">
      <w:pPr>
        <w:pStyle w:val="Body"/>
        <w:spacing w:after="0" w:line="240" w:lineRule="auto"/>
        <w:rPr>
          <w:sz w:val="24"/>
          <w:szCs w:val="24"/>
        </w:rPr>
      </w:pPr>
    </w:p>
    <w:p w:rsidR="001925DC" w:rsidRDefault="001925DC" w:rsidP="001925DC">
      <w:pPr>
        <w:pStyle w:val="Body"/>
        <w:spacing w:after="0" w:line="240" w:lineRule="auto"/>
        <w:rPr>
          <w:sz w:val="24"/>
          <w:szCs w:val="24"/>
        </w:rPr>
      </w:pPr>
      <w:r>
        <w:rPr>
          <w:sz w:val="24"/>
          <w:szCs w:val="24"/>
        </w:rPr>
        <w:t xml:space="preserve">Additional attendees included 24 AFT members. </w:t>
      </w:r>
    </w:p>
    <w:p w:rsidR="001925DC" w:rsidRDefault="001925DC" w:rsidP="001925DC">
      <w:pPr>
        <w:pStyle w:val="Body"/>
        <w:spacing w:after="0" w:line="240" w:lineRule="auto"/>
        <w:rPr>
          <w:sz w:val="24"/>
          <w:szCs w:val="24"/>
        </w:rPr>
      </w:pPr>
    </w:p>
    <w:p w:rsidR="001925DC" w:rsidRDefault="001925DC" w:rsidP="001925DC">
      <w:pPr>
        <w:pStyle w:val="Body"/>
        <w:spacing w:after="0" w:line="240" w:lineRule="auto"/>
        <w:rPr>
          <w:sz w:val="24"/>
          <w:szCs w:val="24"/>
        </w:rPr>
      </w:pPr>
      <w:r>
        <w:rPr>
          <w:sz w:val="24"/>
          <w:szCs w:val="24"/>
        </w:rPr>
        <w:t>Elyse Petit-Genet, outgoing AFT Board President, called the meeting to order at 6:02 pm and welcomed attendees.</w:t>
      </w:r>
    </w:p>
    <w:p w:rsidR="001925DC" w:rsidRDefault="001925DC" w:rsidP="001925DC">
      <w:pPr>
        <w:pStyle w:val="Body"/>
        <w:spacing w:after="0" w:line="240" w:lineRule="auto"/>
        <w:rPr>
          <w:sz w:val="24"/>
          <w:szCs w:val="24"/>
        </w:rPr>
      </w:pPr>
    </w:p>
    <w:p w:rsidR="001925DC" w:rsidRDefault="001925DC" w:rsidP="001925DC">
      <w:pPr>
        <w:pStyle w:val="Body"/>
        <w:spacing w:after="0" w:line="240" w:lineRule="auto"/>
        <w:rPr>
          <w:sz w:val="24"/>
          <w:szCs w:val="24"/>
        </w:rPr>
      </w:pPr>
      <w:r>
        <w:rPr>
          <w:sz w:val="24"/>
          <w:szCs w:val="24"/>
        </w:rPr>
        <w:t xml:space="preserve">Introductions were made of the current board members. </w:t>
      </w:r>
    </w:p>
    <w:p w:rsidR="001925DC" w:rsidRDefault="001925DC" w:rsidP="001925DC">
      <w:pPr>
        <w:pStyle w:val="Body"/>
        <w:spacing w:after="0" w:line="240" w:lineRule="auto"/>
        <w:rPr>
          <w:sz w:val="24"/>
          <w:szCs w:val="24"/>
        </w:rPr>
      </w:pPr>
    </w:p>
    <w:p w:rsidR="001925DC" w:rsidRDefault="001925DC" w:rsidP="001925DC">
      <w:pPr>
        <w:pStyle w:val="Body"/>
        <w:spacing w:after="0" w:line="240" w:lineRule="auto"/>
        <w:rPr>
          <w:sz w:val="24"/>
          <w:szCs w:val="24"/>
        </w:rPr>
      </w:pPr>
      <w:r>
        <w:rPr>
          <w:sz w:val="24"/>
          <w:szCs w:val="24"/>
        </w:rPr>
        <w:t>Rosann moved to approve the Minutes with Elyse seconding the motion. Minutes were approved with no dissenting votes.</w:t>
      </w:r>
    </w:p>
    <w:p w:rsidR="001925DC" w:rsidRDefault="001925DC" w:rsidP="001925DC">
      <w:pPr>
        <w:pStyle w:val="Body"/>
        <w:spacing w:after="0" w:line="240" w:lineRule="auto"/>
        <w:rPr>
          <w:sz w:val="24"/>
          <w:szCs w:val="24"/>
        </w:rPr>
      </w:pPr>
    </w:p>
    <w:p w:rsidR="001925DC" w:rsidRDefault="001925DC" w:rsidP="001925DC">
      <w:pPr>
        <w:pStyle w:val="Body"/>
        <w:spacing w:after="0" w:line="240" w:lineRule="auto"/>
        <w:rPr>
          <w:sz w:val="24"/>
          <w:szCs w:val="24"/>
        </w:rPr>
      </w:pPr>
      <w:r>
        <w:rPr>
          <w:sz w:val="24"/>
          <w:szCs w:val="24"/>
        </w:rPr>
        <w:t xml:space="preserve">Mary led a discussion about the AFT bylaws. She detailed the process that had taken place to review them and explained the mandates necessary to accommodate in order to satisfy the ruling Federation. The bylaws had been on the AFT website for the public at large to examine/review. All AFT members also received an electronic copy of the bylaws along with their voting ballots. Members could vote to accept </w:t>
      </w:r>
      <w:r>
        <w:rPr>
          <w:sz w:val="24"/>
          <w:szCs w:val="24"/>
          <w:lang w:val="de-DE"/>
        </w:rPr>
        <w:t>“</w:t>
      </w:r>
      <w:r>
        <w:rPr>
          <w:sz w:val="24"/>
          <w:szCs w:val="24"/>
        </w:rPr>
        <w:t xml:space="preserve">all” amendments or they could vote item by item. </w:t>
      </w:r>
    </w:p>
    <w:p w:rsidR="001925DC" w:rsidRDefault="001925DC" w:rsidP="001925DC">
      <w:pPr>
        <w:pStyle w:val="Body"/>
        <w:spacing w:after="0" w:line="240" w:lineRule="auto"/>
        <w:rPr>
          <w:sz w:val="24"/>
          <w:szCs w:val="24"/>
        </w:rPr>
      </w:pPr>
    </w:p>
    <w:p w:rsidR="001925DC" w:rsidRDefault="001925DC" w:rsidP="001925DC">
      <w:pPr>
        <w:pStyle w:val="Body"/>
        <w:spacing w:after="0" w:line="240" w:lineRule="auto"/>
        <w:rPr>
          <w:sz w:val="24"/>
          <w:szCs w:val="24"/>
        </w:rPr>
      </w:pPr>
      <w:r>
        <w:rPr>
          <w:sz w:val="24"/>
          <w:szCs w:val="24"/>
        </w:rPr>
        <w:t xml:space="preserve">A brief discussion addressed the nomenclature regarding </w:t>
      </w:r>
      <w:r>
        <w:rPr>
          <w:sz w:val="24"/>
          <w:szCs w:val="24"/>
          <w:lang w:val="de-DE"/>
        </w:rPr>
        <w:t>“</w:t>
      </w:r>
      <w:r>
        <w:rPr>
          <w:sz w:val="24"/>
          <w:szCs w:val="24"/>
        </w:rPr>
        <w:t xml:space="preserve">Board of Directors.” It was suggested that AFT confer with the Phoenix chapter to compare bylaw changes. </w:t>
      </w:r>
    </w:p>
    <w:p w:rsidR="001925DC" w:rsidRDefault="001925DC" w:rsidP="001925DC">
      <w:pPr>
        <w:pStyle w:val="Body"/>
        <w:spacing w:after="0" w:line="240" w:lineRule="auto"/>
        <w:rPr>
          <w:sz w:val="24"/>
          <w:szCs w:val="24"/>
        </w:rPr>
      </w:pPr>
      <w:r>
        <w:rPr>
          <w:sz w:val="24"/>
          <w:szCs w:val="24"/>
        </w:rPr>
        <w:lastRenderedPageBreak/>
        <w:t>Introductions w</w:t>
      </w:r>
      <w:bookmarkStart w:id="0" w:name="_GoBack"/>
      <w:bookmarkEnd w:id="0"/>
      <w:r>
        <w:rPr>
          <w:sz w:val="24"/>
          <w:szCs w:val="24"/>
        </w:rPr>
        <w:t>ere made of the candidates for AFT Board 2016:</w:t>
      </w:r>
    </w:p>
    <w:p w:rsidR="001925DC" w:rsidRDefault="001925DC" w:rsidP="001925DC">
      <w:pPr>
        <w:pStyle w:val="Body"/>
        <w:spacing w:after="0" w:line="240" w:lineRule="auto"/>
        <w:rPr>
          <w:sz w:val="24"/>
          <w:szCs w:val="24"/>
        </w:rPr>
      </w:pPr>
    </w:p>
    <w:p w:rsidR="001925DC" w:rsidRDefault="001925DC" w:rsidP="001925DC">
      <w:pPr>
        <w:pStyle w:val="Body"/>
        <w:spacing w:after="0" w:line="240" w:lineRule="auto"/>
        <w:rPr>
          <w:sz w:val="24"/>
          <w:szCs w:val="24"/>
        </w:rPr>
      </w:pPr>
      <w:r>
        <w:rPr>
          <w:sz w:val="24"/>
          <w:szCs w:val="24"/>
        </w:rPr>
        <w:t>Octavio Armendariz</w:t>
      </w:r>
    </w:p>
    <w:p w:rsidR="001925DC" w:rsidRDefault="001925DC" w:rsidP="001925DC">
      <w:pPr>
        <w:pStyle w:val="Body"/>
        <w:spacing w:after="0" w:line="240" w:lineRule="auto"/>
        <w:rPr>
          <w:sz w:val="24"/>
          <w:szCs w:val="24"/>
        </w:rPr>
      </w:pPr>
      <w:r>
        <w:rPr>
          <w:sz w:val="24"/>
          <w:szCs w:val="24"/>
        </w:rPr>
        <w:t>Mary Carryer</w:t>
      </w:r>
    </w:p>
    <w:p w:rsidR="001925DC" w:rsidRDefault="001925DC" w:rsidP="001925DC">
      <w:pPr>
        <w:pStyle w:val="Body"/>
        <w:spacing w:after="0" w:line="240" w:lineRule="auto"/>
        <w:rPr>
          <w:sz w:val="24"/>
          <w:szCs w:val="24"/>
        </w:rPr>
      </w:pPr>
      <w:r>
        <w:rPr>
          <w:sz w:val="24"/>
          <w:szCs w:val="24"/>
        </w:rPr>
        <w:t>Christine Deymier</w:t>
      </w:r>
    </w:p>
    <w:p w:rsidR="001925DC" w:rsidRDefault="001925DC" w:rsidP="001925DC">
      <w:pPr>
        <w:pStyle w:val="Body"/>
        <w:spacing w:after="0" w:line="240" w:lineRule="auto"/>
        <w:rPr>
          <w:sz w:val="24"/>
          <w:szCs w:val="24"/>
        </w:rPr>
      </w:pPr>
      <w:r>
        <w:rPr>
          <w:sz w:val="24"/>
          <w:szCs w:val="24"/>
          <w:lang w:val="it-IT"/>
        </w:rPr>
        <w:t>Rosann Gonzalez</w:t>
      </w:r>
    </w:p>
    <w:p w:rsidR="001925DC" w:rsidRDefault="001925DC" w:rsidP="001925DC">
      <w:pPr>
        <w:pStyle w:val="Body"/>
        <w:spacing w:after="0" w:line="240" w:lineRule="auto"/>
        <w:rPr>
          <w:sz w:val="24"/>
          <w:szCs w:val="24"/>
        </w:rPr>
      </w:pPr>
      <w:r>
        <w:rPr>
          <w:sz w:val="24"/>
          <w:szCs w:val="24"/>
        </w:rPr>
        <w:t>Dianne Janis</w:t>
      </w:r>
    </w:p>
    <w:p w:rsidR="001925DC" w:rsidRDefault="001925DC" w:rsidP="001925DC">
      <w:pPr>
        <w:pStyle w:val="Body"/>
        <w:spacing w:after="0" w:line="240" w:lineRule="auto"/>
        <w:rPr>
          <w:sz w:val="24"/>
          <w:szCs w:val="24"/>
        </w:rPr>
      </w:pPr>
      <w:r>
        <w:rPr>
          <w:sz w:val="24"/>
          <w:szCs w:val="24"/>
        </w:rPr>
        <w:t>Steve Jeton</w:t>
      </w:r>
    </w:p>
    <w:p w:rsidR="001925DC" w:rsidRDefault="001925DC" w:rsidP="001925DC">
      <w:pPr>
        <w:pStyle w:val="Body"/>
        <w:spacing w:after="0" w:line="240" w:lineRule="auto"/>
        <w:rPr>
          <w:sz w:val="24"/>
          <w:szCs w:val="24"/>
        </w:rPr>
      </w:pPr>
      <w:r>
        <w:rPr>
          <w:sz w:val="24"/>
          <w:szCs w:val="24"/>
          <w:lang w:val="it-IT"/>
        </w:rPr>
        <w:t>Rebecca McSwain</w:t>
      </w:r>
    </w:p>
    <w:p w:rsidR="001925DC" w:rsidRDefault="001925DC" w:rsidP="001925DC">
      <w:pPr>
        <w:pStyle w:val="Body"/>
        <w:spacing w:after="0" w:line="240" w:lineRule="auto"/>
        <w:rPr>
          <w:sz w:val="24"/>
          <w:szCs w:val="24"/>
        </w:rPr>
      </w:pPr>
      <w:r>
        <w:rPr>
          <w:sz w:val="24"/>
          <w:szCs w:val="24"/>
        </w:rPr>
        <w:t>Raymonde Zlotnikoff</w:t>
      </w:r>
    </w:p>
    <w:p w:rsidR="001925DC" w:rsidRDefault="001925DC" w:rsidP="001925DC">
      <w:pPr>
        <w:pStyle w:val="Body"/>
        <w:spacing w:after="0" w:line="240" w:lineRule="auto"/>
        <w:rPr>
          <w:sz w:val="24"/>
          <w:szCs w:val="24"/>
        </w:rPr>
      </w:pPr>
      <w:r>
        <w:rPr>
          <w:sz w:val="24"/>
          <w:szCs w:val="24"/>
        </w:rPr>
        <w:br/>
      </w:r>
    </w:p>
    <w:p w:rsidR="001925DC" w:rsidRDefault="001925DC" w:rsidP="001925DC">
      <w:pPr>
        <w:pStyle w:val="Body"/>
        <w:spacing w:after="0" w:line="240" w:lineRule="auto"/>
        <w:rPr>
          <w:sz w:val="24"/>
          <w:szCs w:val="24"/>
        </w:rPr>
      </w:pPr>
      <w:r>
        <w:rPr>
          <w:sz w:val="24"/>
          <w:szCs w:val="24"/>
        </w:rPr>
        <w:t>Elyse thanked the 2015 Board Members for their contributions and support.</w:t>
      </w:r>
    </w:p>
    <w:p w:rsidR="001925DC" w:rsidRDefault="001925DC" w:rsidP="001925DC">
      <w:pPr>
        <w:pStyle w:val="Body"/>
        <w:spacing w:after="0" w:line="240" w:lineRule="auto"/>
        <w:rPr>
          <w:sz w:val="24"/>
          <w:szCs w:val="24"/>
        </w:rPr>
      </w:pPr>
    </w:p>
    <w:p w:rsidR="001925DC" w:rsidRDefault="001925DC" w:rsidP="001925DC">
      <w:pPr>
        <w:pStyle w:val="Body"/>
        <w:spacing w:after="0" w:line="240" w:lineRule="auto"/>
        <w:rPr>
          <w:sz w:val="24"/>
          <w:szCs w:val="24"/>
        </w:rPr>
      </w:pPr>
      <w:r>
        <w:rPr>
          <w:sz w:val="24"/>
          <w:szCs w:val="24"/>
        </w:rPr>
        <w:t xml:space="preserve">The ballots were collected and tallied. A quorum was reached with 40% participation. A total of 57 votes were received from the 121-member base. 51 votes approved the bylaw changes in their entirety. </w:t>
      </w:r>
    </w:p>
    <w:p w:rsidR="001925DC" w:rsidRDefault="001925DC" w:rsidP="001925DC">
      <w:pPr>
        <w:pStyle w:val="Body"/>
        <w:spacing w:after="0" w:line="240" w:lineRule="auto"/>
        <w:rPr>
          <w:sz w:val="24"/>
          <w:szCs w:val="24"/>
        </w:rPr>
      </w:pPr>
    </w:p>
    <w:p w:rsidR="001925DC" w:rsidRDefault="001925DC" w:rsidP="001925DC">
      <w:pPr>
        <w:pStyle w:val="Body"/>
        <w:spacing w:after="0" w:line="240" w:lineRule="auto"/>
        <w:rPr>
          <w:sz w:val="24"/>
          <w:szCs w:val="24"/>
        </w:rPr>
      </w:pPr>
    </w:p>
    <w:p w:rsidR="001925DC" w:rsidRDefault="001925DC" w:rsidP="001925DC">
      <w:pPr>
        <w:pStyle w:val="Body"/>
        <w:spacing w:after="0" w:line="240" w:lineRule="auto"/>
        <w:rPr>
          <w:b/>
          <w:bCs/>
          <w:sz w:val="24"/>
          <w:szCs w:val="24"/>
        </w:rPr>
      </w:pPr>
      <w:r>
        <w:rPr>
          <w:b/>
          <w:bCs/>
          <w:sz w:val="24"/>
          <w:szCs w:val="24"/>
        </w:rPr>
        <w:t>Financials</w:t>
      </w:r>
    </w:p>
    <w:p w:rsidR="001925DC" w:rsidRDefault="001925DC" w:rsidP="001925DC">
      <w:pPr>
        <w:pStyle w:val="Body"/>
        <w:spacing w:after="0" w:line="240" w:lineRule="auto"/>
        <w:rPr>
          <w:sz w:val="24"/>
          <w:szCs w:val="24"/>
        </w:rPr>
      </w:pPr>
      <w:r>
        <w:rPr>
          <w:sz w:val="24"/>
          <w:szCs w:val="24"/>
        </w:rPr>
        <w:t xml:space="preserve">Rosann presented a detailed report on the November 2015 AFT Financials, copy attached. She highlighted the recent success of the AFT’s Challenge Grant campaign that raised $3080.  </w:t>
      </w:r>
    </w:p>
    <w:p w:rsidR="001925DC" w:rsidRDefault="001925DC" w:rsidP="001925DC">
      <w:pPr>
        <w:pStyle w:val="Body"/>
        <w:spacing w:after="0" w:line="240" w:lineRule="auto"/>
        <w:rPr>
          <w:sz w:val="24"/>
          <w:szCs w:val="24"/>
        </w:rPr>
      </w:pPr>
    </w:p>
    <w:p w:rsidR="001925DC" w:rsidRDefault="001925DC" w:rsidP="001925DC">
      <w:pPr>
        <w:pStyle w:val="Body"/>
        <w:spacing w:after="0" w:line="240" w:lineRule="auto"/>
        <w:rPr>
          <w:sz w:val="24"/>
          <w:szCs w:val="24"/>
        </w:rPr>
      </w:pPr>
    </w:p>
    <w:p w:rsidR="001925DC" w:rsidRDefault="001925DC" w:rsidP="001925DC">
      <w:pPr>
        <w:pStyle w:val="Body"/>
        <w:spacing w:after="0" w:line="240" w:lineRule="auto"/>
        <w:rPr>
          <w:b/>
          <w:bCs/>
          <w:sz w:val="24"/>
          <w:szCs w:val="24"/>
        </w:rPr>
      </w:pPr>
      <w:r>
        <w:rPr>
          <w:b/>
          <w:bCs/>
          <w:sz w:val="24"/>
          <w:szCs w:val="24"/>
        </w:rPr>
        <w:t>Executive Director’</w:t>
      </w:r>
      <w:r>
        <w:rPr>
          <w:b/>
          <w:bCs/>
          <w:sz w:val="24"/>
          <w:szCs w:val="24"/>
          <w:lang w:val="fr-FR"/>
        </w:rPr>
        <w:t>s Report</w:t>
      </w:r>
    </w:p>
    <w:p w:rsidR="001925DC" w:rsidRDefault="001925DC" w:rsidP="001925DC">
      <w:pPr>
        <w:pStyle w:val="Body"/>
        <w:spacing w:after="0" w:line="240" w:lineRule="auto"/>
        <w:rPr>
          <w:sz w:val="24"/>
          <w:szCs w:val="24"/>
        </w:rPr>
      </w:pPr>
      <w:r>
        <w:rPr>
          <w:sz w:val="24"/>
          <w:szCs w:val="24"/>
        </w:rPr>
        <w:t xml:space="preserve">Magali addressed the group to present the vision for the future of AFT. In addition to classes, AFT is now scheduling regular Grammar Workshops that are very well attended. The workshops have provided a new revenue stream for the organization. </w:t>
      </w:r>
    </w:p>
    <w:p w:rsidR="001925DC" w:rsidRDefault="001925DC" w:rsidP="001925DC">
      <w:pPr>
        <w:pStyle w:val="Body"/>
        <w:spacing w:after="0" w:line="240" w:lineRule="auto"/>
        <w:rPr>
          <w:sz w:val="24"/>
          <w:szCs w:val="24"/>
        </w:rPr>
      </w:pPr>
    </w:p>
    <w:p w:rsidR="001925DC" w:rsidRDefault="001925DC" w:rsidP="001925DC">
      <w:pPr>
        <w:pStyle w:val="Body"/>
        <w:spacing w:after="0" w:line="240" w:lineRule="auto"/>
        <w:rPr>
          <w:sz w:val="24"/>
          <w:szCs w:val="24"/>
        </w:rPr>
      </w:pPr>
      <w:r>
        <w:rPr>
          <w:i/>
          <w:iCs/>
          <w:sz w:val="24"/>
          <w:szCs w:val="24"/>
        </w:rPr>
        <w:t>Tucson Meet Yourself</w:t>
      </w:r>
      <w:r>
        <w:rPr>
          <w:sz w:val="24"/>
          <w:szCs w:val="24"/>
        </w:rPr>
        <w:t xml:space="preserve"> had been a good source of income for AFT but net results from that event has dwindled from $2,500 in 2013 to $1,800 in 2014, and finally to $1,294 in 2015. An enormous amount of work goes into participating in this event – not only the staggering amount of hours that the booth must be staffed but also the immense amount of effort that goes on prior to the event with many people cooking the food items. </w:t>
      </w:r>
    </w:p>
    <w:p w:rsidR="001925DC" w:rsidRDefault="001925DC" w:rsidP="001925DC">
      <w:pPr>
        <w:pStyle w:val="Body"/>
        <w:spacing w:after="0" w:line="240" w:lineRule="auto"/>
        <w:rPr>
          <w:sz w:val="24"/>
          <w:szCs w:val="24"/>
        </w:rPr>
      </w:pPr>
    </w:p>
    <w:p w:rsidR="001925DC" w:rsidRDefault="001925DC" w:rsidP="001925DC">
      <w:pPr>
        <w:pStyle w:val="Body"/>
        <w:spacing w:after="0" w:line="240" w:lineRule="auto"/>
        <w:rPr>
          <w:sz w:val="24"/>
          <w:szCs w:val="24"/>
        </w:rPr>
      </w:pPr>
      <w:r>
        <w:rPr>
          <w:sz w:val="24"/>
          <w:szCs w:val="24"/>
        </w:rPr>
        <w:t xml:space="preserve">To create more of a community feeling, the AFT will launch a monthly potluck for members to socialize with each other. </w:t>
      </w:r>
    </w:p>
    <w:p w:rsidR="001925DC" w:rsidRDefault="001925DC" w:rsidP="001925DC">
      <w:pPr>
        <w:pStyle w:val="Body"/>
        <w:spacing w:after="0" w:line="240" w:lineRule="auto"/>
        <w:rPr>
          <w:sz w:val="24"/>
          <w:szCs w:val="24"/>
        </w:rPr>
      </w:pPr>
    </w:p>
    <w:p w:rsidR="001925DC" w:rsidRDefault="001925DC" w:rsidP="001925DC">
      <w:pPr>
        <w:pStyle w:val="Body"/>
        <w:spacing w:after="0" w:line="240" w:lineRule="auto"/>
        <w:rPr>
          <w:sz w:val="24"/>
          <w:szCs w:val="24"/>
        </w:rPr>
      </w:pPr>
      <w:r>
        <w:rPr>
          <w:sz w:val="24"/>
          <w:szCs w:val="24"/>
        </w:rPr>
        <w:t>Winter 2015 had 5 classes comprised of 46 students; Fall had 26 students.</w:t>
      </w:r>
      <w:r>
        <w:rPr>
          <w:sz w:val="24"/>
          <w:szCs w:val="24"/>
        </w:rPr>
        <w:t xml:space="preserve"> </w:t>
      </w:r>
      <w:r>
        <w:rPr>
          <w:sz w:val="24"/>
          <w:szCs w:val="24"/>
        </w:rPr>
        <w:t xml:space="preserve">On average the AFT had 166 students during the whole year. There were 25 classes in total. </w:t>
      </w:r>
    </w:p>
    <w:p w:rsidR="001925DC" w:rsidRDefault="001925DC" w:rsidP="001925DC">
      <w:pPr>
        <w:pStyle w:val="Body"/>
        <w:spacing w:after="0" w:line="240" w:lineRule="auto"/>
        <w:rPr>
          <w:sz w:val="24"/>
          <w:szCs w:val="24"/>
        </w:rPr>
      </w:pPr>
    </w:p>
    <w:p w:rsidR="001925DC" w:rsidRDefault="001925DC" w:rsidP="001925DC">
      <w:pPr>
        <w:pStyle w:val="Body"/>
        <w:spacing w:after="0" w:line="240" w:lineRule="auto"/>
        <w:rPr>
          <w:sz w:val="24"/>
          <w:szCs w:val="24"/>
        </w:rPr>
      </w:pPr>
      <w:r>
        <w:rPr>
          <w:sz w:val="24"/>
          <w:szCs w:val="24"/>
        </w:rPr>
        <w:t xml:space="preserve">The monthly film will continue as well as the Book Club. </w:t>
      </w:r>
    </w:p>
    <w:p w:rsidR="001925DC" w:rsidRDefault="001925DC" w:rsidP="001925DC">
      <w:pPr>
        <w:pStyle w:val="Body"/>
        <w:spacing w:after="0" w:line="240" w:lineRule="auto"/>
        <w:rPr>
          <w:sz w:val="24"/>
          <w:szCs w:val="24"/>
        </w:rPr>
      </w:pPr>
    </w:p>
    <w:p w:rsidR="001925DC" w:rsidRDefault="001925DC" w:rsidP="001925DC">
      <w:pPr>
        <w:pStyle w:val="Body"/>
        <w:spacing w:after="0" w:line="240" w:lineRule="auto"/>
        <w:rPr>
          <w:sz w:val="24"/>
          <w:szCs w:val="24"/>
        </w:rPr>
      </w:pPr>
      <w:r>
        <w:rPr>
          <w:sz w:val="24"/>
          <w:szCs w:val="24"/>
        </w:rPr>
        <w:t xml:space="preserve">A carnival in February (Mardi Gras) is being considered. </w:t>
      </w:r>
    </w:p>
    <w:p w:rsidR="001925DC" w:rsidRDefault="001925DC" w:rsidP="001925DC">
      <w:pPr>
        <w:pStyle w:val="Body"/>
        <w:spacing w:after="0" w:line="240" w:lineRule="auto"/>
        <w:rPr>
          <w:sz w:val="24"/>
          <w:szCs w:val="24"/>
        </w:rPr>
      </w:pPr>
      <w:r>
        <w:rPr>
          <w:sz w:val="24"/>
          <w:szCs w:val="24"/>
        </w:rPr>
        <w:lastRenderedPageBreak/>
        <w:t>It is AFT’s desire to establish (</w:t>
      </w:r>
      <w:r>
        <w:rPr>
          <w:sz w:val="24"/>
          <w:szCs w:val="24"/>
          <w:lang w:val="de-DE"/>
        </w:rPr>
        <w:t>“</w:t>
      </w:r>
      <w:r>
        <w:rPr>
          <w:sz w:val="24"/>
          <w:szCs w:val="24"/>
          <w:lang w:val="nl-NL"/>
        </w:rPr>
        <w:t>brand</w:t>
      </w:r>
      <w:r>
        <w:rPr>
          <w:sz w:val="24"/>
          <w:szCs w:val="24"/>
        </w:rPr>
        <w:t xml:space="preserve">”) itself as the center of the Tucson Francophone community. </w:t>
      </w:r>
    </w:p>
    <w:p w:rsidR="001925DC" w:rsidRDefault="001925DC" w:rsidP="001925DC">
      <w:pPr>
        <w:pStyle w:val="Body"/>
        <w:spacing w:after="0" w:line="240" w:lineRule="auto"/>
        <w:rPr>
          <w:sz w:val="24"/>
          <w:szCs w:val="24"/>
        </w:rPr>
      </w:pPr>
    </w:p>
    <w:p w:rsidR="001925DC" w:rsidRDefault="001925DC" w:rsidP="001925DC">
      <w:pPr>
        <w:pStyle w:val="Body"/>
        <w:spacing w:after="0" w:line="240" w:lineRule="auto"/>
        <w:rPr>
          <w:sz w:val="24"/>
          <w:szCs w:val="24"/>
        </w:rPr>
      </w:pPr>
      <w:r>
        <w:rPr>
          <w:sz w:val="24"/>
          <w:szCs w:val="24"/>
        </w:rPr>
        <w:t xml:space="preserve">The 2016 Board members were announced: </w:t>
      </w:r>
    </w:p>
    <w:p w:rsidR="001925DC" w:rsidRDefault="001925DC" w:rsidP="001925DC">
      <w:pPr>
        <w:pStyle w:val="Body"/>
        <w:spacing w:after="0" w:line="240" w:lineRule="auto"/>
        <w:rPr>
          <w:sz w:val="24"/>
          <w:szCs w:val="24"/>
        </w:rPr>
      </w:pPr>
    </w:p>
    <w:p w:rsidR="001925DC" w:rsidRDefault="001925DC" w:rsidP="001925DC">
      <w:pPr>
        <w:pStyle w:val="Body"/>
        <w:spacing w:after="0" w:line="240" w:lineRule="auto"/>
        <w:rPr>
          <w:sz w:val="24"/>
          <w:szCs w:val="24"/>
        </w:rPr>
      </w:pPr>
      <w:r>
        <w:rPr>
          <w:sz w:val="24"/>
          <w:szCs w:val="24"/>
        </w:rPr>
        <w:t>Mary Carryer</w:t>
      </w:r>
      <w:r>
        <w:rPr>
          <w:sz w:val="24"/>
          <w:szCs w:val="24"/>
        </w:rPr>
        <w:tab/>
      </w:r>
      <w:r>
        <w:rPr>
          <w:sz w:val="24"/>
          <w:szCs w:val="24"/>
        </w:rPr>
        <w:tab/>
      </w:r>
      <w:r>
        <w:rPr>
          <w:sz w:val="24"/>
          <w:szCs w:val="24"/>
        </w:rPr>
        <w:tab/>
        <w:t>Member at Large</w:t>
      </w:r>
    </w:p>
    <w:p w:rsidR="001925DC" w:rsidRDefault="001925DC" w:rsidP="001925DC">
      <w:pPr>
        <w:pStyle w:val="Body"/>
        <w:spacing w:after="0" w:line="240" w:lineRule="auto"/>
        <w:rPr>
          <w:sz w:val="24"/>
          <w:szCs w:val="24"/>
        </w:rPr>
      </w:pPr>
      <w:r>
        <w:rPr>
          <w:sz w:val="24"/>
          <w:szCs w:val="24"/>
        </w:rPr>
        <w:t>Christine Deymier</w:t>
      </w:r>
      <w:r>
        <w:rPr>
          <w:sz w:val="24"/>
          <w:szCs w:val="24"/>
        </w:rPr>
        <w:tab/>
      </w:r>
      <w:r>
        <w:rPr>
          <w:sz w:val="24"/>
          <w:szCs w:val="24"/>
        </w:rPr>
        <w:tab/>
        <w:t>Member at Large</w:t>
      </w:r>
    </w:p>
    <w:p w:rsidR="001925DC" w:rsidRDefault="001925DC" w:rsidP="001925DC">
      <w:pPr>
        <w:pStyle w:val="Body"/>
        <w:spacing w:after="0" w:line="240" w:lineRule="auto"/>
        <w:rPr>
          <w:sz w:val="24"/>
          <w:szCs w:val="24"/>
        </w:rPr>
      </w:pPr>
      <w:r>
        <w:rPr>
          <w:sz w:val="24"/>
          <w:szCs w:val="24"/>
        </w:rPr>
        <w:t>Rosann Gonzalez</w:t>
      </w:r>
      <w:r>
        <w:rPr>
          <w:sz w:val="24"/>
          <w:szCs w:val="24"/>
        </w:rPr>
        <w:tab/>
      </w:r>
      <w:r>
        <w:rPr>
          <w:sz w:val="24"/>
          <w:szCs w:val="24"/>
        </w:rPr>
        <w:tab/>
        <w:t>Treasurer</w:t>
      </w:r>
      <w:r>
        <w:rPr>
          <w:sz w:val="24"/>
          <w:szCs w:val="24"/>
        </w:rPr>
        <w:tab/>
      </w:r>
    </w:p>
    <w:p w:rsidR="001925DC" w:rsidRDefault="001925DC" w:rsidP="001925DC">
      <w:pPr>
        <w:pStyle w:val="Body"/>
        <w:spacing w:after="0" w:line="240" w:lineRule="auto"/>
        <w:rPr>
          <w:sz w:val="24"/>
          <w:szCs w:val="24"/>
        </w:rPr>
      </w:pPr>
      <w:r>
        <w:rPr>
          <w:sz w:val="24"/>
          <w:szCs w:val="24"/>
        </w:rPr>
        <w:t>Dianne Janis</w:t>
      </w:r>
      <w:r>
        <w:rPr>
          <w:sz w:val="24"/>
          <w:szCs w:val="24"/>
        </w:rPr>
        <w:tab/>
      </w:r>
      <w:r>
        <w:rPr>
          <w:sz w:val="24"/>
          <w:szCs w:val="24"/>
        </w:rPr>
        <w:tab/>
      </w:r>
      <w:r>
        <w:rPr>
          <w:sz w:val="24"/>
          <w:szCs w:val="24"/>
        </w:rPr>
        <w:tab/>
        <w:t xml:space="preserve">Secretary </w:t>
      </w:r>
    </w:p>
    <w:p w:rsidR="001925DC" w:rsidRDefault="001925DC" w:rsidP="001925DC">
      <w:pPr>
        <w:pStyle w:val="Body"/>
        <w:spacing w:after="0" w:line="240" w:lineRule="auto"/>
        <w:rPr>
          <w:sz w:val="24"/>
          <w:szCs w:val="24"/>
        </w:rPr>
      </w:pPr>
      <w:r>
        <w:rPr>
          <w:sz w:val="24"/>
          <w:szCs w:val="24"/>
        </w:rPr>
        <w:t>Steve Jeton</w:t>
      </w:r>
      <w:r>
        <w:rPr>
          <w:sz w:val="24"/>
          <w:szCs w:val="24"/>
        </w:rPr>
        <w:tab/>
      </w:r>
      <w:r>
        <w:rPr>
          <w:sz w:val="24"/>
          <w:szCs w:val="24"/>
        </w:rPr>
        <w:tab/>
      </w:r>
      <w:r>
        <w:rPr>
          <w:sz w:val="24"/>
          <w:szCs w:val="24"/>
        </w:rPr>
        <w:tab/>
        <w:t xml:space="preserve">Member at Large </w:t>
      </w:r>
    </w:p>
    <w:p w:rsidR="001925DC" w:rsidRDefault="001925DC" w:rsidP="001925DC">
      <w:pPr>
        <w:pStyle w:val="Body"/>
        <w:spacing w:after="0" w:line="240" w:lineRule="auto"/>
        <w:rPr>
          <w:sz w:val="24"/>
          <w:szCs w:val="24"/>
        </w:rPr>
      </w:pPr>
      <w:r>
        <w:rPr>
          <w:sz w:val="24"/>
          <w:szCs w:val="24"/>
          <w:lang w:val="it-IT"/>
        </w:rPr>
        <w:t>Rebecca McSwain</w:t>
      </w:r>
      <w:r>
        <w:rPr>
          <w:sz w:val="24"/>
          <w:szCs w:val="24"/>
          <w:lang w:val="it-IT"/>
        </w:rPr>
        <w:tab/>
      </w:r>
      <w:r>
        <w:rPr>
          <w:sz w:val="24"/>
          <w:szCs w:val="24"/>
          <w:lang w:val="it-IT"/>
        </w:rPr>
        <w:tab/>
        <w:t>President</w:t>
      </w:r>
    </w:p>
    <w:p w:rsidR="001925DC" w:rsidRDefault="001925DC" w:rsidP="001925DC">
      <w:pPr>
        <w:pStyle w:val="Body"/>
        <w:spacing w:after="0" w:line="240" w:lineRule="auto"/>
        <w:rPr>
          <w:sz w:val="24"/>
          <w:szCs w:val="24"/>
        </w:rPr>
      </w:pPr>
      <w:r>
        <w:rPr>
          <w:sz w:val="24"/>
          <w:szCs w:val="24"/>
          <w:lang w:val="pt-PT"/>
        </w:rPr>
        <w:t>Raymonde Zlotnikoff</w:t>
      </w:r>
      <w:r>
        <w:rPr>
          <w:sz w:val="24"/>
          <w:szCs w:val="24"/>
          <w:lang w:val="pt-PT"/>
        </w:rPr>
        <w:tab/>
      </w:r>
      <w:r>
        <w:rPr>
          <w:sz w:val="24"/>
          <w:szCs w:val="24"/>
          <w:lang w:val="pt-PT"/>
        </w:rPr>
        <w:tab/>
        <w:t>Vice President</w:t>
      </w:r>
    </w:p>
    <w:p w:rsidR="001925DC" w:rsidRDefault="001925DC" w:rsidP="001925DC">
      <w:pPr>
        <w:pStyle w:val="Body"/>
        <w:spacing w:after="0" w:line="240" w:lineRule="auto"/>
        <w:rPr>
          <w:sz w:val="24"/>
          <w:szCs w:val="24"/>
        </w:rPr>
      </w:pPr>
    </w:p>
    <w:p w:rsidR="001925DC" w:rsidRDefault="001925DC" w:rsidP="001925DC">
      <w:pPr>
        <w:pStyle w:val="Body"/>
        <w:spacing w:after="0" w:line="240" w:lineRule="auto"/>
        <w:rPr>
          <w:sz w:val="24"/>
          <w:szCs w:val="24"/>
        </w:rPr>
      </w:pPr>
    </w:p>
    <w:p w:rsidR="001925DC" w:rsidRDefault="001925DC" w:rsidP="001925DC">
      <w:pPr>
        <w:pStyle w:val="Body"/>
        <w:spacing w:after="0" w:line="240" w:lineRule="auto"/>
        <w:rPr>
          <w:sz w:val="24"/>
          <w:szCs w:val="24"/>
        </w:rPr>
      </w:pPr>
      <w:r>
        <w:rPr>
          <w:sz w:val="24"/>
          <w:szCs w:val="24"/>
        </w:rPr>
        <w:t xml:space="preserve">Rosann moved to adjourn the meeting with Rebecca seconding the motion. </w:t>
      </w:r>
    </w:p>
    <w:p w:rsidR="001925DC" w:rsidRDefault="001925DC" w:rsidP="001925DC">
      <w:pPr>
        <w:pStyle w:val="Body"/>
        <w:spacing w:after="0" w:line="240" w:lineRule="auto"/>
        <w:rPr>
          <w:sz w:val="24"/>
          <w:szCs w:val="24"/>
        </w:rPr>
      </w:pPr>
    </w:p>
    <w:p w:rsidR="001925DC" w:rsidRPr="001925DC" w:rsidRDefault="001925DC" w:rsidP="001925DC">
      <w:pPr>
        <w:pStyle w:val="Body"/>
        <w:spacing w:after="0" w:line="240" w:lineRule="auto"/>
        <w:rPr>
          <w:i/>
          <w:sz w:val="24"/>
          <w:szCs w:val="24"/>
        </w:rPr>
      </w:pPr>
      <w:r w:rsidRPr="001925DC">
        <w:rPr>
          <w:i/>
          <w:sz w:val="24"/>
          <w:szCs w:val="24"/>
        </w:rPr>
        <w:t>Minutes prepared and submitted by Dianne Janis, AFT Secretary.</w:t>
      </w:r>
    </w:p>
    <w:p w:rsidR="001925DC" w:rsidRDefault="001925DC" w:rsidP="001925DC">
      <w:pPr>
        <w:pStyle w:val="Body"/>
        <w:spacing w:after="0" w:line="240" w:lineRule="auto"/>
        <w:rPr>
          <w:sz w:val="24"/>
          <w:szCs w:val="24"/>
        </w:rPr>
      </w:pPr>
    </w:p>
    <w:p w:rsidR="001925DC" w:rsidRDefault="001925DC" w:rsidP="001925DC">
      <w:pPr>
        <w:pStyle w:val="Body"/>
        <w:spacing w:after="0" w:line="240" w:lineRule="auto"/>
        <w:jc w:val="center"/>
        <w:rPr>
          <w:sz w:val="24"/>
          <w:szCs w:val="24"/>
        </w:rPr>
      </w:pPr>
      <w:r>
        <w:rPr>
          <w:sz w:val="24"/>
          <w:szCs w:val="24"/>
          <w:lang w:val="de-DE"/>
        </w:rPr>
        <w:t>#   #  #</w:t>
      </w:r>
    </w:p>
    <w:p w:rsidR="001925DC" w:rsidRDefault="001925DC" w:rsidP="001925DC">
      <w:pPr>
        <w:pStyle w:val="Body"/>
        <w:spacing w:after="0" w:line="240" w:lineRule="auto"/>
        <w:rPr>
          <w:sz w:val="24"/>
          <w:szCs w:val="24"/>
        </w:rPr>
      </w:pPr>
    </w:p>
    <w:p w:rsidR="00D819DC" w:rsidRDefault="00D819DC"/>
    <w:sectPr w:rsidR="00D81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DC"/>
    <w:rsid w:val="001925DC"/>
    <w:rsid w:val="00D81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C9E14-A08E-4EA8-BE58-A54B4B9A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925DC"/>
    <w:pPr>
      <w:pBdr>
        <w:top w:val="nil"/>
        <w:left w:val="nil"/>
        <w:bottom w:val="nil"/>
        <w:right w:val="nil"/>
        <w:between w:val="nil"/>
        <w:bar w:val="nil"/>
      </w:pBdr>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dc:creator>
  <cp:keywords/>
  <dc:description/>
  <cp:lastModifiedBy>Dianne</cp:lastModifiedBy>
  <cp:revision>1</cp:revision>
  <dcterms:created xsi:type="dcterms:W3CDTF">2016-01-20T04:11:00Z</dcterms:created>
  <dcterms:modified xsi:type="dcterms:W3CDTF">2016-01-20T04:20:00Z</dcterms:modified>
</cp:coreProperties>
</file>